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F0" w:rsidRPr="005D3C1E" w:rsidRDefault="00CD4CF0" w:rsidP="00B242FB">
      <w:pPr>
        <w:pStyle w:val="Heading2"/>
        <w:jc w:val="center"/>
        <w:rPr>
          <w:b/>
          <w:bCs/>
          <w:sz w:val="32"/>
          <w:u w:val="none"/>
        </w:rPr>
      </w:pPr>
      <w:r w:rsidRPr="005D3C1E">
        <w:rPr>
          <w:b/>
          <w:bCs/>
          <w:sz w:val="32"/>
          <w:u w:val="none"/>
        </w:rPr>
        <w:t>Пояснительная записка</w:t>
      </w:r>
    </w:p>
    <w:p w:rsidR="00CD4CF0" w:rsidRPr="00B242FB" w:rsidRDefault="00CD4CF0" w:rsidP="00B242FB">
      <w:pPr>
        <w:pStyle w:val="NoSpacing"/>
        <w:numPr>
          <w:ilvl w:val="1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Настоящая программа по русскому языку для V</w:t>
      </w:r>
      <w:r w:rsidRPr="00B242FB">
        <w:rPr>
          <w:sz w:val="28"/>
          <w:szCs w:val="28"/>
          <w:lang w:val="en-US"/>
        </w:rPr>
        <w:t>II</w:t>
      </w:r>
      <w:r w:rsidRPr="00B242FB">
        <w:rPr>
          <w:sz w:val="28"/>
          <w:szCs w:val="28"/>
        </w:rPr>
        <w:t xml:space="preserve"> класса создана на основе: </w:t>
      </w:r>
    </w:p>
    <w:p w:rsidR="00CD4CF0" w:rsidRPr="00B242FB" w:rsidRDefault="00CD4CF0" w:rsidP="003B7190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CD4CF0" w:rsidRPr="00B242FB" w:rsidRDefault="00CD4CF0" w:rsidP="003B7190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Закон РФ «Об образовании» ОТ 10.07.1992Г. №3266-1  (в ред.от 24.04.2008Г) ст.7, 9, 11.</w:t>
      </w:r>
    </w:p>
    <w:p w:rsidR="00CD4CF0" w:rsidRPr="00B242FB" w:rsidRDefault="00CD4CF0" w:rsidP="003B7190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Областной учебный базисный план для специальных (коррекционных) общеобразовательных учреждений  8 вида, приказ № 02-452 ОТ 27.05.08.</w:t>
      </w:r>
    </w:p>
    <w:p w:rsidR="00CD4CF0" w:rsidRPr="00B242FB" w:rsidRDefault="00CD4CF0" w:rsidP="003B7190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Учебного плана МС(К)ОУ школы-интерната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на 2010-2011</w:t>
      </w:r>
    </w:p>
    <w:p w:rsidR="00CD4CF0" w:rsidRPr="00B242FB" w:rsidRDefault="00CD4CF0" w:rsidP="003B7190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Программы специальной (коррекционной) общеобразовательной школы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5-9 классы, сборник 1  под ред. В.В. Воронковой.</w:t>
      </w:r>
    </w:p>
    <w:p w:rsidR="00CD4CF0" w:rsidRPr="00B242FB" w:rsidRDefault="00CD4CF0" w:rsidP="003B7190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Письмо Министерства образования и  науки   Челябинской области от 3.08.2009 №103/3404 «О разработке и утверждении рабочих программ учебных курсов, предметов, дисциплин (модулей) в общеобразовательных учреждениях».</w:t>
      </w:r>
    </w:p>
    <w:p w:rsidR="00CD4CF0" w:rsidRPr="00B242FB" w:rsidRDefault="00CD4CF0" w:rsidP="00B242FB">
      <w:pPr>
        <w:pStyle w:val="NoSpacing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русского языка, которые определены стандартом.</w:t>
      </w:r>
    </w:p>
    <w:p w:rsidR="00CD4CF0" w:rsidRDefault="00CD4CF0" w:rsidP="00B242FB">
      <w:pPr>
        <w:pStyle w:val="NoSpacing"/>
        <w:jc w:val="both"/>
        <w:rPr>
          <w:sz w:val="28"/>
          <w:szCs w:val="28"/>
        </w:rPr>
      </w:pPr>
    </w:p>
    <w:p w:rsidR="00CD4CF0" w:rsidRPr="00B242FB" w:rsidRDefault="00CD4CF0" w:rsidP="00B242FB">
      <w:pPr>
        <w:pStyle w:val="NoSpacing"/>
        <w:jc w:val="both"/>
        <w:rPr>
          <w:sz w:val="28"/>
          <w:szCs w:val="28"/>
        </w:rPr>
      </w:pPr>
      <w:r w:rsidRPr="00B242FB">
        <w:rPr>
          <w:b/>
          <w:sz w:val="28"/>
          <w:szCs w:val="28"/>
        </w:rPr>
        <w:t>1.2.</w:t>
      </w:r>
      <w:r w:rsidRPr="00B242FB">
        <w:rPr>
          <w:sz w:val="28"/>
          <w:szCs w:val="28"/>
        </w:rPr>
        <w:t xml:space="preserve"> Рабочая  программа по русскому языку 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CD4CF0" w:rsidRPr="00B242FB" w:rsidRDefault="00CD4CF0" w:rsidP="003B7190">
      <w:pPr>
        <w:pStyle w:val="NoSpacing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B242FB">
        <w:rPr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CD4CF0" w:rsidRPr="00B242FB" w:rsidRDefault="00CD4CF0" w:rsidP="00B242FB">
      <w:pPr>
        <w:pStyle w:val="NoSpacing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CD4CF0" w:rsidRPr="00B242FB" w:rsidRDefault="00CD4CF0" w:rsidP="00B242FB">
      <w:pPr>
        <w:pStyle w:val="NoSpacing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CD4CF0" w:rsidRPr="00B242FB" w:rsidRDefault="00CD4CF0" w:rsidP="00B242FB">
      <w:pPr>
        <w:pStyle w:val="NoSpacing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CD4CF0" w:rsidRDefault="00CD4CF0" w:rsidP="003B7190">
      <w:pPr>
        <w:pStyle w:val="NoSpacing"/>
        <w:jc w:val="both"/>
        <w:rPr>
          <w:b/>
          <w:sz w:val="28"/>
          <w:szCs w:val="28"/>
        </w:rPr>
      </w:pPr>
    </w:p>
    <w:p w:rsidR="00CD4CF0" w:rsidRPr="00B242FB" w:rsidRDefault="00CD4CF0" w:rsidP="003B7190">
      <w:pPr>
        <w:pStyle w:val="NoSpacing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r w:rsidRPr="00B242FB">
        <w:rPr>
          <w:sz w:val="28"/>
          <w:szCs w:val="28"/>
        </w:rPr>
        <w:t xml:space="preserve">Курс русского языка направлен на достижение следующих </w:t>
      </w:r>
      <w:r w:rsidRPr="00B242FB">
        <w:rPr>
          <w:b/>
          <w:i/>
          <w:sz w:val="28"/>
          <w:szCs w:val="28"/>
        </w:rPr>
        <w:t>целей</w:t>
      </w:r>
      <w:r w:rsidRPr="00B242FB">
        <w:rPr>
          <w:sz w:val="28"/>
          <w:szCs w:val="28"/>
        </w:rPr>
        <w:t xml:space="preserve">, обеспечивающих реализацию личностно-ориентированного, когнитивно-коммуникативного,  деятельностного подходов к обучению родному языку: </w:t>
      </w:r>
    </w:p>
    <w:p w:rsidR="00CD4CF0" w:rsidRPr="00B242FB" w:rsidRDefault="00CD4CF0" w:rsidP="00B242FB">
      <w:pPr>
        <w:pStyle w:val="NoSpacing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CD4CF0" w:rsidRDefault="00CD4CF0" w:rsidP="00B242FB">
      <w:pPr>
        <w:pStyle w:val="NoSpacing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совершенствование речемыслительной деятельности, коммуникативных умений и навыков</w:t>
      </w:r>
      <w:r>
        <w:rPr>
          <w:sz w:val="28"/>
          <w:szCs w:val="28"/>
        </w:rPr>
        <w:t>;</w:t>
      </w:r>
    </w:p>
    <w:p w:rsidR="00CD4CF0" w:rsidRDefault="00CD4CF0" w:rsidP="00CB4AD6">
      <w:pPr>
        <w:ind w:firstLine="540"/>
        <w:jc w:val="both"/>
        <w:rPr>
          <w:sz w:val="28"/>
          <w:szCs w:val="28"/>
        </w:rPr>
      </w:pPr>
      <w:r w:rsidRPr="00CB4AD6">
        <w:rPr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CD4CF0" w:rsidRPr="00821253" w:rsidRDefault="00CD4CF0" w:rsidP="00821253">
      <w:pPr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 методике преподавания русского зыка определены </w:t>
      </w:r>
      <w:r w:rsidRPr="00821253">
        <w:rPr>
          <w:b/>
          <w:i/>
          <w:sz w:val="28"/>
          <w:szCs w:val="28"/>
        </w:rPr>
        <w:t>задачи</w:t>
      </w:r>
      <w:r w:rsidRPr="00821253">
        <w:rPr>
          <w:sz w:val="28"/>
          <w:szCs w:val="28"/>
        </w:rPr>
        <w:t xml:space="preserve"> обучения предмету </w:t>
      </w:r>
      <w:r>
        <w:rPr>
          <w:sz w:val="28"/>
          <w:szCs w:val="28"/>
        </w:rPr>
        <w:t>детей с отклонениями в развитии:</w:t>
      </w:r>
    </w:p>
    <w:p w:rsidR="00CD4CF0" w:rsidRPr="00821253" w:rsidRDefault="00CD4CF0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1. Научить школьников правильно и осмысленно читать доступный их пониманию текст.</w:t>
      </w:r>
    </w:p>
    <w:p w:rsidR="00CD4CF0" w:rsidRPr="00821253" w:rsidRDefault="00CD4CF0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</w:t>
      </w:r>
    </w:p>
    <w:p w:rsidR="00CD4CF0" w:rsidRPr="00821253" w:rsidRDefault="00CD4CF0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3. Повысить уровень общего развития учащихся.</w:t>
      </w:r>
    </w:p>
    <w:p w:rsidR="00CD4CF0" w:rsidRPr="00821253" w:rsidRDefault="00CD4CF0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4. Научить школьников последовательно и правильно излагать свои мысли в устной и письменной форме.</w:t>
      </w:r>
    </w:p>
    <w:p w:rsidR="00CD4CF0" w:rsidRPr="00821253" w:rsidRDefault="00CD4CF0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5. Развивать нравственные качества школьников.</w:t>
      </w:r>
    </w:p>
    <w:p w:rsidR="00CD4CF0" w:rsidRPr="00821253" w:rsidRDefault="00CD4CF0" w:rsidP="00821253">
      <w:pPr>
        <w:pStyle w:val="NoSpacing"/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Ввиду психологических особенностей детей с </w:t>
      </w:r>
      <w:r>
        <w:rPr>
          <w:sz w:val="28"/>
          <w:szCs w:val="28"/>
        </w:rPr>
        <w:t>нарушением познавательной деятельности</w:t>
      </w:r>
      <w:r w:rsidRPr="00821253">
        <w:rPr>
          <w:sz w:val="28"/>
          <w:szCs w:val="28"/>
        </w:rPr>
        <w:t>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Совершенствование движений и сенсомоторного развития</w:t>
      </w:r>
      <w:r w:rsidRPr="00821253">
        <w:rPr>
          <w:sz w:val="28"/>
          <w:szCs w:val="28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отдельных сторон психической деятельности</w:t>
      </w:r>
      <w:r w:rsidRPr="00821253">
        <w:rPr>
          <w:sz w:val="28"/>
          <w:szCs w:val="28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различных видов мышления</w:t>
      </w:r>
      <w:r w:rsidRPr="0082125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развитие наглядно-образного мышления; 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основных мыслительных операций</w:t>
      </w:r>
      <w:r w:rsidRPr="00821253">
        <w:rPr>
          <w:i/>
          <w:sz w:val="28"/>
          <w:szCs w:val="28"/>
        </w:rPr>
        <w:t>:</w:t>
      </w:r>
      <w:r w:rsidRPr="00821253">
        <w:rPr>
          <w:sz w:val="28"/>
          <w:szCs w:val="28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нарушений в развитии эмоционально-личностной сферы:</w:t>
      </w:r>
      <w:r w:rsidRPr="00821253">
        <w:rPr>
          <w:b/>
          <w:bCs/>
          <w:sz w:val="28"/>
          <w:szCs w:val="28"/>
          <w:u w:val="single"/>
        </w:rPr>
        <w:t xml:space="preserve"> </w:t>
      </w:r>
      <w:r w:rsidRPr="00821253">
        <w:rPr>
          <w:sz w:val="28"/>
          <w:szCs w:val="28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– развитие речи:</w:t>
      </w:r>
      <w:r w:rsidRPr="00821253">
        <w:rPr>
          <w:sz w:val="28"/>
          <w:szCs w:val="28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CD4CF0" w:rsidRPr="00821253" w:rsidRDefault="00CD4CF0" w:rsidP="00821253">
      <w:pPr>
        <w:pStyle w:val="NoSpacing"/>
        <w:jc w:val="both"/>
        <w:rPr>
          <w:sz w:val="28"/>
          <w:szCs w:val="28"/>
        </w:rPr>
      </w:pPr>
    </w:p>
    <w:p w:rsidR="00CD4CF0" w:rsidRPr="00821253" w:rsidRDefault="00CD4CF0" w:rsidP="00657E27">
      <w:pPr>
        <w:pStyle w:val="NoSpacing"/>
        <w:ind w:left="142"/>
        <w:rPr>
          <w:sz w:val="28"/>
          <w:szCs w:val="28"/>
        </w:rPr>
      </w:pPr>
      <w:r w:rsidRPr="003B7190"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 Программа рассчитана на </w:t>
      </w:r>
      <w:r>
        <w:rPr>
          <w:sz w:val="28"/>
          <w:szCs w:val="28"/>
        </w:rPr>
        <w:t>68</w:t>
      </w:r>
      <w:r w:rsidRPr="00821253">
        <w:rPr>
          <w:sz w:val="28"/>
          <w:szCs w:val="28"/>
        </w:rPr>
        <w:t xml:space="preserve"> часов </w:t>
      </w:r>
    </w:p>
    <w:p w:rsidR="00CD4CF0" w:rsidRPr="00821253" w:rsidRDefault="00CD4CF0" w:rsidP="0082125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2часа</w:t>
      </w:r>
      <w:r w:rsidRPr="00821253">
        <w:rPr>
          <w:sz w:val="28"/>
          <w:szCs w:val="28"/>
        </w:rPr>
        <w:t xml:space="preserve"> в неделю</w:t>
      </w:r>
    </w:p>
    <w:p w:rsidR="00CD4CF0" w:rsidRPr="00821253" w:rsidRDefault="00CD4CF0" w:rsidP="00821253">
      <w:pPr>
        <w:pStyle w:val="NoSpacing"/>
        <w:rPr>
          <w:sz w:val="28"/>
          <w:szCs w:val="28"/>
        </w:rPr>
      </w:pPr>
    </w:p>
    <w:p w:rsidR="00CD4CF0" w:rsidRPr="00445CBE" w:rsidRDefault="00CD4CF0" w:rsidP="003B7190">
      <w:pPr>
        <w:pStyle w:val="NoSpacing"/>
        <w:numPr>
          <w:ilvl w:val="1"/>
          <w:numId w:val="10"/>
        </w:numPr>
        <w:jc w:val="both"/>
        <w:rPr>
          <w:sz w:val="28"/>
          <w:szCs w:val="28"/>
        </w:rPr>
      </w:pPr>
      <w:r w:rsidRPr="00445CBE">
        <w:rPr>
          <w:sz w:val="28"/>
          <w:szCs w:val="28"/>
        </w:rPr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CD4CF0" w:rsidRPr="00445CBE" w:rsidRDefault="00CD4CF0" w:rsidP="00445CBE">
      <w:pPr>
        <w:pStyle w:val="NoSpacing"/>
        <w:rPr>
          <w:sz w:val="28"/>
          <w:szCs w:val="28"/>
        </w:rPr>
      </w:pPr>
      <w:r w:rsidRPr="00445CBE">
        <w:rPr>
          <w:sz w:val="28"/>
          <w:szCs w:val="28"/>
        </w:rPr>
        <w:t> </w:t>
      </w:r>
      <w:r w:rsidRPr="00445CBE">
        <w:rPr>
          <w:i/>
          <w:iCs/>
          <w:sz w:val="28"/>
          <w:szCs w:val="28"/>
        </w:rPr>
        <w:t>1-й уровень</w:t>
      </w:r>
      <w:r w:rsidRPr="00445CBE">
        <w:rPr>
          <w:sz w:val="28"/>
          <w:szCs w:val="28"/>
        </w:rPr>
        <w:br/>
        <w:t>      </w:t>
      </w:r>
      <w:r w:rsidRPr="00445CBE">
        <w:rPr>
          <w:i/>
          <w:iCs/>
          <w:sz w:val="28"/>
          <w:szCs w:val="28"/>
        </w:rPr>
        <w:t>• </w:t>
      </w:r>
      <w:r w:rsidRPr="00445CBE">
        <w:rPr>
          <w:sz w:val="28"/>
          <w:szCs w:val="28"/>
        </w:rPr>
        <w:t>писать под диктовку текст с изученными орфограммами (65—70 слов);</w:t>
      </w:r>
      <w:r w:rsidRPr="00445CBE">
        <w:rPr>
          <w:sz w:val="28"/>
          <w:szCs w:val="28"/>
        </w:rPr>
        <w:br/>
        <w:t>      • писать изложение по данному плану с предварительной отработкой лексического материала (до 70 слов);</w:t>
      </w:r>
      <w:r w:rsidRPr="00445CBE">
        <w:rPr>
          <w:sz w:val="28"/>
          <w:szCs w:val="28"/>
        </w:rPr>
        <w:br/>
        <w:t>      • подбирать однокоренные слова, используя данные приставки и суффиксы;</w:t>
      </w:r>
      <w:r w:rsidRPr="00445CBE">
        <w:rPr>
          <w:sz w:val="28"/>
          <w:szCs w:val="28"/>
        </w:rPr>
        <w:br/>
        <w:t>      • образовывать одну часть речи от другой и правильно употреблять их в речи;</w:t>
      </w:r>
      <w:r w:rsidRPr="00445CBE">
        <w:rPr>
          <w:sz w:val="28"/>
          <w:szCs w:val="28"/>
        </w:rPr>
        <w:br/>
        <w:t>      • определять изученные грамматические признаки частей речи с опорой на таблицу;</w:t>
      </w:r>
      <w:r w:rsidRPr="00445CBE">
        <w:rPr>
          <w:sz w:val="28"/>
          <w:szCs w:val="28"/>
        </w:rPr>
        <w:br/>
        <w:t>      • находить орфограммы и решать орфографическую задачу (самостоятельно или с помощью учителя);</w:t>
      </w:r>
      <w:r w:rsidRPr="00445CBE">
        <w:rPr>
          <w:sz w:val="28"/>
          <w:szCs w:val="28"/>
        </w:rPr>
        <w:br/>
        <w:t>      • пользоваться школьным орфографическим словарем.</w:t>
      </w:r>
      <w:r w:rsidRPr="00445CBE">
        <w:rPr>
          <w:sz w:val="28"/>
          <w:szCs w:val="28"/>
        </w:rPr>
        <w:br/>
        <w:t>      </w:t>
      </w:r>
      <w:r w:rsidRPr="00445CBE">
        <w:rPr>
          <w:i/>
          <w:iCs/>
          <w:sz w:val="28"/>
          <w:szCs w:val="28"/>
        </w:rPr>
        <w:t>2-й уровень</w:t>
      </w:r>
      <w:r w:rsidRPr="00445CBE">
        <w:rPr>
          <w:sz w:val="28"/>
          <w:szCs w:val="28"/>
        </w:rPr>
        <w:br/>
        <w:t>      </w:t>
      </w:r>
      <w:r w:rsidRPr="00445CBE">
        <w:rPr>
          <w:i/>
          <w:iCs/>
          <w:sz w:val="28"/>
          <w:szCs w:val="28"/>
        </w:rPr>
        <w:t>• </w:t>
      </w:r>
      <w:r w:rsidRPr="00445CBE">
        <w:rPr>
          <w:sz w:val="28"/>
          <w:szCs w:val="28"/>
        </w:rPr>
        <w:t>писать под диктовку текст с изученными орфограммами с предварительным анализом;</w:t>
      </w:r>
      <w:r w:rsidRPr="00445CBE">
        <w:rPr>
          <w:sz w:val="28"/>
          <w:szCs w:val="28"/>
        </w:rPr>
        <w:br/>
        <w:t>      • исправлять текст;</w:t>
      </w:r>
      <w:r w:rsidRPr="00445CBE">
        <w:rPr>
          <w:sz w:val="28"/>
          <w:szCs w:val="28"/>
        </w:rPr>
        <w:br/>
        <w:t>      • подбирать однокоренные слова с помощью учителя;</w:t>
      </w:r>
      <w:r w:rsidRPr="00445CBE">
        <w:rPr>
          <w:sz w:val="28"/>
          <w:szCs w:val="28"/>
        </w:rPr>
        <w:br/>
        <w:t>      • различать части речи с опорой на таблицу или с помощью учителя, правильно употреблять их в предложении;</w:t>
      </w:r>
      <w:r w:rsidRPr="00445CBE">
        <w:rPr>
          <w:sz w:val="28"/>
          <w:szCs w:val="28"/>
        </w:rPr>
        <w:br/>
        <w:t>      • решать орфографические задачи, опираясь па таблицу, или с помощью учителя.</w:t>
      </w: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Pr="002A6E9A" w:rsidRDefault="00CD4CF0" w:rsidP="002A6E9A">
      <w:pPr>
        <w:pStyle w:val="NoSpacing"/>
        <w:jc w:val="both"/>
        <w:rPr>
          <w:sz w:val="28"/>
          <w:szCs w:val="28"/>
        </w:rPr>
      </w:pPr>
    </w:p>
    <w:p w:rsidR="00CD4CF0" w:rsidRPr="002B2C2C" w:rsidRDefault="00CD4CF0" w:rsidP="00657E27">
      <w:pPr>
        <w:pStyle w:val="NoSpacing"/>
        <w:ind w:left="142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Учитывая степень обученности</w:t>
      </w:r>
      <w:r>
        <w:rPr>
          <w:sz w:val="28"/>
          <w:szCs w:val="28"/>
        </w:rPr>
        <w:t xml:space="preserve"> учащихся, п</w:t>
      </w:r>
      <w:r w:rsidRPr="002B2C2C">
        <w:rPr>
          <w:sz w:val="28"/>
          <w:szCs w:val="28"/>
        </w:rPr>
        <w:t>редусмотрены виды работ, которые позволяют вести контроль за усвоением учебного материала, а именно: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проверочные диктанты по темам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самостоятельные и практические работы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обобщающие уроки по темам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тест-контроль по изученным темам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контрольные работы по окончании каждой четверти. (</w:t>
      </w:r>
      <w:r>
        <w:rPr>
          <w:sz w:val="28"/>
          <w:szCs w:val="28"/>
        </w:rPr>
        <w:t>П</w:t>
      </w:r>
      <w:r w:rsidRPr="002B2C2C">
        <w:rPr>
          <w:sz w:val="28"/>
          <w:szCs w:val="28"/>
        </w:rPr>
        <w:t>риложение)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ab/>
        <w:t>Учитывая познавательные возможности учащихся, для активизации умственной деятельности, развития самостоятельности, осознанности восприятия материала, в план включены уроки нестандартного типа: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 применением ИКТ (приложение)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тестирование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урок-путешествие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урок-рассуждение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-урок-диспут.</w:t>
      </w:r>
    </w:p>
    <w:p w:rsidR="00CD4CF0" w:rsidRPr="002B2C2C" w:rsidRDefault="00CD4CF0" w:rsidP="002B2C2C">
      <w:pPr>
        <w:pStyle w:val="NoSpacing"/>
        <w:ind w:firstLine="708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Тематический план составлен с учетом регионального компонента. Включено изучение региональных особенностей литературы Урала, области, города. </w:t>
      </w: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Pr="002B2C2C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2B2C2C">
      <w:pPr>
        <w:pStyle w:val="NoSpacing"/>
        <w:jc w:val="both"/>
        <w:rPr>
          <w:sz w:val="28"/>
          <w:szCs w:val="28"/>
        </w:rPr>
      </w:pPr>
    </w:p>
    <w:p w:rsidR="00CD4CF0" w:rsidRDefault="00CD4CF0" w:rsidP="00657E27">
      <w:pPr>
        <w:outlineLvl w:val="0"/>
        <w:rPr>
          <w:sz w:val="28"/>
          <w:szCs w:val="28"/>
        </w:rPr>
      </w:pPr>
    </w:p>
    <w:p w:rsidR="00CD4CF0" w:rsidRPr="009E74A0" w:rsidRDefault="00CD4CF0" w:rsidP="00657E27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Учебное и учебно-методическое обеспечение</w:t>
      </w:r>
    </w:p>
    <w:p w:rsidR="00CD4CF0" w:rsidRPr="009E74A0" w:rsidRDefault="00CD4CF0" w:rsidP="002B2C2C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учителя: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 А.К. Аксенова «Методика обучения русскому языку в коррекционной  школе» Москва «Просвещение», 2004г.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 Диктанты по русскому языку. Для специальных(коррекционных) школ 8вида. Гуманитарный издательский центр </w:t>
      </w:r>
      <w:r>
        <w:rPr>
          <w:sz w:val="28"/>
          <w:szCs w:val="28"/>
        </w:rPr>
        <w:t>Владос</w:t>
      </w:r>
      <w:r w:rsidRPr="009E74A0">
        <w:rPr>
          <w:sz w:val="28"/>
          <w:szCs w:val="28"/>
        </w:rPr>
        <w:t>, 2003г.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Аксенова А.К., Галунчикова Н.Г. «Развитие речи учащихся на уроках грамматики и правописания в 5-9 классах специальных (коррекционных)образовательных учреждений 8 вида» пособие для учителей, Москва «Просвещение», 2002г.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-Сборник диктантов и изложений. 5-9 классы; коррекционное обучение/ авт.-сост. Т.П.Шабалкова.- Волгоград: учитель, 2007г  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-О.И. Волошина «Тесты. Русский язык. Начальная школа 1 – 4 класс» Москва «Дрофа», 2000г. 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-  Е.А. Нефедова, О.В. Узорова «Справочное пособие по русскому языку» Москва АСТ, 2000г. 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 -   Н.Г.Кувашова «Тематический тестовый контроль по русскому языку в начальной школе» Волгоград, 2002г. 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-   Е.А. Кудрявцева «Диктанты по русскому языку для специальной (коррекционной)  школы УШ вида . 5-7 классы Москва Владос, 2003г.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А.Н. Матвеева «Тематические и итоговые контрольные работы по русскому языку в начальной школе» М. Дрофа, 2001г. </w:t>
      </w:r>
    </w:p>
    <w:p w:rsidR="00CD4CF0" w:rsidRPr="009E74A0" w:rsidRDefault="00CD4CF0" w:rsidP="001C5789">
      <w:pPr>
        <w:rPr>
          <w:sz w:val="28"/>
          <w:szCs w:val="28"/>
        </w:rPr>
      </w:pPr>
      <w:r w:rsidRPr="009E74A0">
        <w:rPr>
          <w:sz w:val="28"/>
          <w:szCs w:val="28"/>
        </w:rPr>
        <w:t>- Е.В. Юрова «200 упражнений для развития письменной речи». Аквариум, 2000г.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-С.В. Савинова «Диктанты  по русскому языку для специальных коррекционных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«Владос», 2003г.</w:t>
      </w:r>
    </w:p>
    <w:p w:rsidR="00CD4CF0" w:rsidRPr="009E74A0" w:rsidRDefault="00CD4CF0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-Русский язык (практика) Москва «Дрофа», 2002г. </w:t>
      </w:r>
    </w:p>
    <w:p w:rsidR="00CD4CF0" w:rsidRPr="009E74A0" w:rsidRDefault="00CD4CF0" w:rsidP="001C5789">
      <w:pPr>
        <w:outlineLvl w:val="0"/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  -Учебно-методический комплект по русскому языку для специальных коррекционных учреждений 8вида. Центр «Школьная книга» Москва 2006</w:t>
      </w:r>
    </w:p>
    <w:p w:rsidR="00CD4CF0" w:rsidRPr="009E74A0" w:rsidRDefault="00CD4CF0" w:rsidP="002B2C2C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учащихся: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>Н.Г. Галунчикова, Э.В. Якубовская</w:t>
      </w:r>
      <w:r>
        <w:rPr>
          <w:sz w:val="28"/>
          <w:szCs w:val="28"/>
        </w:rPr>
        <w:t xml:space="preserve">  «Русский язык».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E74A0">
        <w:rPr>
          <w:sz w:val="28"/>
          <w:szCs w:val="28"/>
        </w:rPr>
        <w:t xml:space="preserve">  Учебник для </w:t>
      </w:r>
      <w:r>
        <w:rPr>
          <w:sz w:val="28"/>
          <w:szCs w:val="28"/>
        </w:rPr>
        <w:t>7</w:t>
      </w:r>
      <w:r w:rsidRPr="009E74A0">
        <w:rPr>
          <w:sz w:val="28"/>
          <w:szCs w:val="28"/>
        </w:rPr>
        <w:t xml:space="preserve"> класса специальных  (коррекционных) образовательных учреждений 8 вида. Москва «Просвещение» 200</w:t>
      </w:r>
      <w:r>
        <w:rPr>
          <w:sz w:val="28"/>
          <w:szCs w:val="28"/>
        </w:rPr>
        <w:t>6</w:t>
      </w:r>
      <w:r w:rsidRPr="009E74A0">
        <w:rPr>
          <w:sz w:val="28"/>
          <w:szCs w:val="28"/>
        </w:rPr>
        <w:t>.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9E74A0">
        <w:rPr>
          <w:sz w:val="28"/>
          <w:szCs w:val="28"/>
        </w:rPr>
        <w:t>Тесты, индивидуальные карточки, контрольно-измерительные материалы, презентации, перфокарты.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-Н.Г. Галунчикова, Э.В. Якубовская «Рабочая тетрадь по русскому языку № 1, 2, 3, 4 для учащихся 5 – 9 классов специальных (коррекционных) образовательных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«Просвещение», 2004г.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-М.С. Соловейчик «Рабочая тетрадь по русскому языку», 3 часть. Ассоциация ХХ1 век, 2004г. 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-М.С. Стрекалова «Рабочая тетрадь по русскому языку». Челябинск</w:t>
      </w:r>
      <w:r>
        <w:rPr>
          <w:sz w:val="28"/>
          <w:szCs w:val="28"/>
        </w:rPr>
        <w:t>.</w:t>
      </w:r>
      <w:r w:rsidRPr="009E74A0">
        <w:rPr>
          <w:sz w:val="28"/>
          <w:szCs w:val="28"/>
        </w:rPr>
        <w:t xml:space="preserve"> Взгляд, 2003г.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-М.В. Стрекалова  «Рабочая тетрадь. Русский язык  1 – 4 класс» Челябинск «Взгляд», 2003г.  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-М.Р. Львов «Школьный словарь антонимов» Москва, Просвещение, 2006г. 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-А.А. Бондаренко «Пишу правильно орфографический словарь» Москва, Просвещение, 2006г. 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-Энциклопедия «Русский язык» Москва Дрофа, 2003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-Д.Ушаков «Большой толковый словарь», Москва, Астрель, 2008г.</w:t>
      </w:r>
    </w:p>
    <w:p w:rsidR="00CD4CF0" w:rsidRPr="009E74A0" w:rsidRDefault="00CD4CF0" w:rsidP="009E74A0">
      <w:pPr>
        <w:pStyle w:val="ListParagraph"/>
        <w:numPr>
          <w:ilvl w:val="0"/>
          <w:numId w:val="7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>-В.Даль «Иллюстрированный  толковый словарь  русского языка», Москва Астрель, 2006г.</w:t>
      </w:r>
    </w:p>
    <w:p w:rsidR="00CD4CF0" w:rsidRPr="009E74A0" w:rsidRDefault="00CD4CF0" w:rsidP="009E74A0">
      <w:pPr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Интернет-сайты:</w:t>
      </w:r>
    </w:p>
    <w:p w:rsidR="00CD4CF0" w:rsidRPr="009E74A0" w:rsidRDefault="00CD4CF0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5" w:history="1">
        <w:r w:rsidRPr="009E74A0">
          <w:rPr>
            <w:rStyle w:val="Hyperlink"/>
            <w:sz w:val="28"/>
            <w:szCs w:val="28"/>
            <w:lang w:val="en-US"/>
          </w:rPr>
          <w:t>www</w:t>
        </w:r>
        <w:r w:rsidRPr="009E74A0">
          <w:rPr>
            <w:rStyle w:val="Hyperlink"/>
            <w:sz w:val="28"/>
            <w:szCs w:val="28"/>
          </w:rPr>
          <w:t>.</w:t>
        </w:r>
        <w:r w:rsidRPr="009E74A0">
          <w:rPr>
            <w:rStyle w:val="Hyperlink"/>
            <w:sz w:val="28"/>
            <w:szCs w:val="28"/>
            <w:lang w:val="en-US"/>
          </w:rPr>
          <w:t>school</w:t>
        </w:r>
        <w:r w:rsidRPr="009E74A0">
          <w:rPr>
            <w:rStyle w:val="Hyperlink"/>
            <w:sz w:val="28"/>
            <w:szCs w:val="28"/>
          </w:rPr>
          <w:t>-</w:t>
        </w:r>
        <w:r w:rsidRPr="009E74A0">
          <w:rPr>
            <w:rStyle w:val="Hyperlink"/>
            <w:sz w:val="28"/>
            <w:szCs w:val="28"/>
            <w:lang w:val="en-US"/>
          </w:rPr>
          <w:t>collection</w:t>
        </w:r>
        <w:r w:rsidRPr="009E74A0">
          <w:rPr>
            <w:rStyle w:val="Hyperlink"/>
            <w:sz w:val="28"/>
            <w:szCs w:val="28"/>
          </w:rPr>
          <w:t>.</w:t>
        </w:r>
        <w:r w:rsidRPr="009E74A0">
          <w:rPr>
            <w:rStyle w:val="Hyperlink"/>
            <w:sz w:val="28"/>
            <w:szCs w:val="28"/>
            <w:lang w:val="en-US"/>
          </w:rPr>
          <w:t>edu</w:t>
        </w:r>
        <w:r w:rsidRPr="009E74A0">
          <w:rPr>
            <w:rStyle w:val="Hyperlink"/>
            <w:sz w:val="28"/>
            <w:szCs w:val="28"/>
          </w:rPr>
          <w:t>.</w:t>
        </w:r>
        <w:r w:rsidRPr="009E74A0">
          <w:rPr>
            <w:rStyle w:val="Hyperlink"/>
            <w:sz w:val="28"/>
            <w:szCs w:val="28"/>
            <w:lang w:val="en-US"/>
          </w:rPr>
          <w:t>ru</w:t>
        </w:r>
      </w:hyperlink>
    </w:p>
    <w:p w:rsidR="00CD4CF0" w:rsidRPr="009E74A0" w:rsidRDefault="00CD4CF0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6" w:history="1">
        <w:r w:rsidRPr="009E74A0">
          <w:rPr>
            <w:rStyle w:val="Hyperlink"/>
            <w:sz w:val="28"/>
            <w:szCs w:val="28"/>
          </w:rPr>
          <w:t>http://zavuch.info/forums.html</w:t>
        </w:r>
      </w:hyperlink>
    </w:p>
    <w:p w:rsidR="00CD4CF0" w:rsidRPr="009E74A0" w:rsidRDefault="00CD4CF0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7" w:history="1">
        <w:r w:rsidRPr="009E74A0">
          <w:rPr>
            <w:rStyle w:val="Hyperlink"/>
            <w:sz w:val="28"/>
            <w:szCs w:val="28"/>
          </w:rPr>
          <w:t>http://www.gramma.ru</w:t>
        </w:r>
      </w:hyperlink>
    </w:p>
    <w:p w:rsidR="00CD4CF0" w:rsidRPr="009E74A0" w:rsidRDefault="00CD4CF0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8" w:history="1">
        <w:r w:rsidRPr="009E74A0">
          <w:rPr>
            <w:rStyle w:val="Hyperlink"/>
            <w:sz w:val="28"/>
            <w:szCs w:val="28"/>
          </w:rPr>
          <w:t>http://www.openclass.ru</w:t>
        </w:r>
      </w:hyperlink>
    </w:p>
    <w:p w:rsidR="00CD4CF0" w:rsidRPr="009E74A0" w:rsidRDefault="00CD4CF0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9" w:history="1">
        <w:r w:rsidRPr="009E74A0">
          <w:rPr>
            <w:rStyle w:val="Hyperlink"/>
            <w:sz w:val="28"/>
            <w:szCs w:val="28"/>
          </w:rPr>
          <w:t>http://www.gramota.ru</w:t>
        </w:r>
      </w:hyperlink>
    </w:p>
    <w:p w:rsidR="00CD4CF0" w:rsidRPr="009E74A0" w:rsidRDefault="00CD4CF0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10" w:history="1">
        <w:r w:rsidRPr="009E74A0">
          <w:rPr>
            <w:rStyle w:val="Hyperlink"/>
            <w:sz w:val="28"/>
            <w:szCs w:val="28"/>
          </w:rPr>
          <w:t>http://korped.rkc-74.ru</w:t>
        </w:r>
      </w:hyperlink>
    </w:p>
    <w:p w:rsidR="00CD4CF0" w:rsidRDefault="00CD4CF0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11" w:history="1">
        <w:r w:rsidRPr="009E74A0">
          <w:rPr>
            <w:rStyle w:val="Hyperlink"/>
            <w:sz w:val="28"/>
            <w:szCs w:val="28"/>
          </w:rPr>
          <w:t>http://www.mgn.ru/~gmc/work.html</w:t>
        </w:r>
      </w:hyperlink>
    </w:p>
    <w:p w:rsidR="00CD4CF0" w:rsidRPr="009E74A0" w:rsidRDefault="00CD4CF0" w:rsidP="005D3C1E">
      <w:pPr>
        <w:ind w:left="360"/>
        <w:jc w:val="both"/>
        <w:rPr>
          <w:sz w:val="28"/>
          <w:szCs w:val="28"/>
        </w:rPr>
      </w:pPr>
    </w:p>
    <w:p w:rsidR="00CD4CF0" w:rsidRPr="009E74A0" w:rsidRDefault="00CD4CF0" w:rsidP="002B2C2C">
      <w:pPr>
        <w:ind w:left="360"/>
        <w:jc w:val="both"/>
        <w:rPr>
          <w:sz w:val="28"/>
          <w:szCs w:val="28"/>
        </w:rPr>
      </w:pPr>
    </w:p>
    <w:p w:rsidR="00CD4CF0" w:rsidRPr="009E74A0" w:rsidRDefault="00CD4CF0" w:rsidP="00445CBE">
      <w:pPr>
        <w:pStyle w:val="NoSpacing"/>
        <w:rPr>
          <w:sz w:val="28"/>
          <w:szCs w:val="28"/>
        </w:rPr>
      </w:pPr>
    </w:p>
    <w:p w:rsidR="00CD4CF0" w:rsidRPr="009E74A0" w:rsidRDefault="00CD4CF0" w:rsidP="00445CBE">
      <w:pPr>
        <w:pStyle w:val="NoSpacing"/>
        <w:rPr>
          <w:sz w:val="28"/>
          <w:szCs w:val="28"/>
        </w:rPr>
      </w:pPr>
    </w:p>
    <w:p w:rsidR="00CD4CF0" w:rsidRPr="009E74A0" w:rsidRDefault="00CD4CF0" w:rsidP="00445CBE">
      <w:pPr>
        <w:pStyle w:val="NoSpacing"/>
        <w:rPr>
          <w:sz w:val="28"/>
          <w:szCs w:val="28"/>
        </w:rPr>
      </w:pPr>
    </w:p>
    <w:p w:rsidR="00CD4CF0" w:rsidRPr="009E74A0" w:rsidRDefault="00CD4CF0" w:rsidP="00445CBE">
      <w:pPr>
        <w:pStyle w:val="NoSpacing"/>
        <w:rPr>
          <w:sz w:val="28"/>
          <w:szCs w:val="28"/>
        </w:rPr>
      </w:pPr>
    </w:p>
    <w:p w:rsidR="00CD4CF0" w:rsidRPr="009E74A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Default="00CD4CF0" w:rsidP="00445CBE">
      <w:pPr>
        <w:pStyle w:val="NoSpacing"/>
        <w:rPr>
          <w:sz w:val="28"/>
          <w:szCs w:val="28"/>
        </w:rPr>
      </w:pPr>
    </w:p>
    <w:p w:rsidR="00CD4CF0" w:rsidRPr="00445CBE" w:rsidRDefault="00CD4CF0" w:rsidP="00445CBE">
      <w:pPr>
        <w:pStyle w:val="NoSpacing"/>
        <w:rPr>
          <w:sz w:val="28"/>
          <w:szCs w:val="28"/>
        </w:rPr>
      </w:pPr>
    </w:p>
    <w:sectPr w:rsidR="00CD4CF0" w:rsidRPr="00445CBE" w:rsidSect="005B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3">
    <w:nsid w:val="1D69053B"/>
    <w:multiLevelType w:val="hybridMultilevel"/>
    <w:tmpl w:val="A8D20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06E73"/>
    <w:multiLevelType w:val="multilevel"/>
    <w:tmpl w:val="628C060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5">
    <w:nsid w:val="4F9C521F"/>
    <w:multiLevelType w:val="hybridMultilevel"/>
    <w:tmpl w:val="8F04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30E5DED"/>
    <w:multiLevelType w:val="hybridMultilevel"/>
    <w:tmpl w:val="1EEA4FE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>
    <w:nsid w:val="64C2237A"/>
    <w:multiLevelType w:val="multilevel"/>
    <w:tmpl w:val="9E5CA0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8">
    <w:nsid w:val="71F400B2"/>
    <w:multiLevelType w:val="hybridMultilevel"/>
    <w:tmpl w:val="C6E60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29B697A"/>
    <w:multiLevelType w:val="hybridMultilevel"/>
    <w:tmpl w:val="57780D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2FB"/>
    <w:rsid w:val="00016EE0"/>
    <w:rsid w:val="00135C9C"/>
    <w:rsid w:val="001B0651"/>
    <w:rsid w:val="001C5789"/>
    <w:rsid w:val="002A6E9A"/>
    <w:rsid w:val="002B2C2C"/>
    <w:rsid w:val="003B7190"/>
    <w:rsid w:val="003E21EB"/>
    <w:rsid w:val="00445CBE"/>
    <w:rsid w:val="004924CD"/>
    <w:rsid w:val="00494AE8"/>
    <w:rsid w:val="0052707B"/>
    <w:rsid w:val="005643DA"/>
    <w:rsid w:val="005A7480"/>
    <w:rsid w:val="005B6830"/>
    <w:rsid w:val="005D3C1E"/>
    <w:rsid w:val="00657E27"/>
    <w:rsid w:val="00786B28"/>
    <w:rsid w:val="00821253"/>
    <w:rsid w:val="00905F32"/>
    <w:rsid w:val="009E74A0"/>
    <w:rsid w:val="009F728D"/>
    <w:rsid w:val="00B242FB"/>
    <w:rsid w:val="00C42A88"/>
    <w:rsid w:val="00CB4AD6"/>
    <w:rsid w:val="00CD4CF0"/>
    <w:rsid w:val="00ED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2F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42FB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42FB"/>
    <w:pPr>
      <w:keepNext/>
      <w:outlineLvl w:val="1"/>
    </w:pPr>
    <w:rPr>
      <w:szCs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42FB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42FB"/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styleId="ListParagraph">
    <w:name w:val="List Paragraph"/>
    <w:basedOn w:val="Normal"/>
    <w:uiPriority w:val="99"/>
    <w:qFormat/>
    <w:rsid w:val="00B242FB"/>
    <w:pPr>
      <w:ind w:left="720"/>
      <w:contextualSpacing/>
    </w:pPr>
  </w:style>
  <w:style w:type="paragraph" w:styleId="NoSpacing">
    <w:name w:val="No Spacing"/>
    <w:uiPriority w:val="99"/>
    <w:qFormat/>
    <w:rsid w:val="00B242FB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45CB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B2C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ramm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vuch.info/forums.html" TargetMode="External"/><Relationship Id="rId11" Type="http://schemas.openxmlformats.org/officeDocument/2006/relationships/hyperlink" Target="http://www.mgn.ru/~gmc/work.html" TargetMode="External"/><Relationship Id="rId5" Type="http://schemas.openxmlformats.org/officeDocument/2006/relationships/hyperlink" Target="http://www.school-collection.edu.ru" TargetMode="External"/><Relationship Id="rId10" Type="http://schemas.openxmlformats.org/officeDocument/2006/relationships/hyperlink" Target="http://korped.rkc-74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6</Pages>
  <Words>1707</Words>
  <Characters>9732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Admin</cp:lastModifiedBy>
  <cp:revision>14</cp:revision>
  <cp:lastPrinted>2013-09-01T14:05:00Z</cp:lastPrinted>
  <dcterms:created xsi:type="dcterms:W3CDTF">2010-09-08T14:55:00Z</dcterms:created>
  <dcterms:modified xsi:type="dcterms:W3CDTF">2013-09-01T14:07:00Z</dcterms:modified>
</cp:coreProperties>
</file>